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5E90" w14:textId="0A9F4B25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2022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23</w:t>
      </w:r>
    </w:p>
    <w:p w14:paraId="34341C78" w14:textId="1272D464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 xml:space="preserve">University of Cambridge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10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490C9E7A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0700BD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and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a departmental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support letter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(please refer to the call communication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 xml:space="preserve">email 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for more details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on the aspects the letter should address)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your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department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by their internal deadlines. </w:t>
      </w:r>
      <w:r>
        <w:rPr>
          <w:rFonts w:ascii="Arial" w:hAnsi="Arial" w:cs="Arial"/>
          <w:i/>
          <w:iCs/>
          <w:sz w:val="22"/>
          <w:szCs w:val="22"/>
          <w:lang w:val="en-GB"/>
        </w:rPr>
        <w:t>Departments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must submit their nominations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, including their ranking,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to Research Strategy Office at </w:t>
      </w:r>
      <w:hyperlink r:id="rId11" w:history="1">
        <w:r w:rsidRPr="0083313E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researchstrategy@admin.cam.ac.uk</w:t>
        </w:r>
      </w:hyperlink>
      <w:r>
        <w:rPr>
          <w:rFonts w:ascii="Arial" w:hAnsi="Arial" w:cs="Arial"/>
          <w:i/>
          <w:iCs/>
          <w:sz w:val="22"/>
          <w:szCs w:val="22"/>
          <w:lang w:val="en-GB"/>
        </w:rPr>
        <w:t xml:space="preserve"> by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05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September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2022</w:t>
      </w:r>
      <w:r w:rsidR="003D2FBD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189FED95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>0 – 01 April 2023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A33A64" w:rsidRPr="00EF0DD9" w14:paraId="447CE0E2" w14:textId="77777777" w:rsidTr="008D08EE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37A57F1E" w14:textId="77777777" w:rsidR="00A33A64" w:rsidRDefault="00A33A64" w:rsidP="008D08EE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630A6EFF" w14:textId="77777777" w:rsidR="00A33A64" w:rsidRPr="001376A2" w:rsidRDefault="00A33A64" w:rsidP="008D08E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22512952" w14:textId="77777777" w:rsidR="00A33A64" w:rsidRPr="001376A2" w:rsidRDefault="00A33A64" w:rsidP="008D08E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1EAAEBDC" w14:textId="77777777" w:rsidR="00A33A64" w:rsidRPr="002A13BB" w:rsidRDefault="00A33A64" w:rsidP="008D08E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E270BD3" w14:textId="77777777" w:rsidR="00A33A64" w:rsidRPr="00EF0DD9" w:rsidRDefault="00A33A64" w:rsidP="008D08EE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AFD5A45" w14:textId="77777777" w:rsidR="00A33A64" w:rsidRPr="00EF0DD9" w:rsidRDefault="00A33A64" w:rsidP="008D08EE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270528BE" w:rsidR="00566F8C" w:rsidRPr="002A13BB" w:rsidRDefault="002A13BB" w:rsidP="00A33A64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A33A64" w:rsidRPr="00A33A64">
              <w:rPr>
                <w:rFonts w:cstheme="minorHAnsi"/>
                <w:b/>
                <w:bCs/>
                <w:i/>
                <w:iCs/>
              </w:rPr>
              <w:t>demonstrate ‘strong prior association’ with the UK academic community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2691D" w:rsidRPr="00FC42B6">
              <w:rPr>
                <w:rFonts w:cstheme="minorHAnsi"/>
                <w:i/>
                <w:iCs/>
                <w:sz w:val="20"/>
                <w:szCs w:val="20"/>
              </w:rPr>
              <w:t xml:space="preserve">– </w:t>
            </w:r>
            <w:r w:rsidR="00A33A64" w:rsidRPr="00FC42B6">
              <w:rPr>
                <w:rFonts w:cstheme="minorHAnsi"/>
                <w:i/>
                <w:iCs/>
                <w:sz w:val="20"/>
                <w:szCs w:val="20"/>
              </w:rPr>
              <w:t xml:space="preserve">for more details, </w:t>
            </w:r>
            <w:r w:rsidR="0072691D" w:rsidRPr="00FC42B6">
              <w:rPr>
                <w:rFonts w:cstheme="minorHAnsi"/>
                <w:i/>
                <w:iCs/>
                <w:sz w:val="20"/>
                <w:szCs w:val="20"/>
              </w:rPr>
              <w:t xml:space="preserve">please refer to the funder’s </w:t>
            </w:r>
            <w:r w:rsidR="00A33A64" w:rsidRPr="00FC42B6">
              <w:rPr>
                <w:rFonts w:cstheme="minorHAnsi"/>
                <w:i/>
                <w:iCs/>
                <w:sz w:val="20"/>
                <w:szCs w:val="20"/>
              </w:rPr>
              <w:t xml:space="preserve">Eligibility section </w:t>
            </w:r>
            <w:hyperlink r:id="rId12" w:history="1">
              <w:r w:rsidR="00A33A64" w:rsidRPr="00FC42B6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HERE</w:t>
              </w:r>
            </w:hyperlink>
            <w:r w:rsidR="0072691D" w:rsidRPr="00FC42B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33A64" w:rsidRPr="00EF0DD9" w14:paraId="5BFD4CFC" w14:textId="77777777" w:rsidTr="008D08EE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385A9699" w14:textId="77777777" w:rsidR="00A33A64" w:rsidRPr="002A13BB" w:rsidRDefault="00A33A64" w:rsidP="008D08EE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6504952" w14:textId="77777777" w:rsidR="00A33A64" w:rsidRPr="00EF0DD9" w:rsidRDefault="00A33A64" w:rsidP="008D08EE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1198B2E" w14:textId="77777777" w:rsidR="00A33A64" w:rsidRPr="00EF0DD9" w:rsidRDefault="00A33A64" w:rsidP="008D08EE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70EB24EA" w:rsidR="008850F7" w:rsidRPr="00FC0556" w:rsidRDefault="00FC0556" w:rsidP="00797481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lastRenderedPageBreak/>
              <w:t xml:space="preserve">If the answer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EndPr/>
            <w:sdtContent>
              <w:p w14:paraId="27771CA8" w14:textId="480715FD" w:rsidR="002D6F47" w:rsidRPr="002D6F47" w:rsidRDefault="00797481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Pr="00797481" w:rsidRDefault="00004552" w:rsidP="0000455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97481">
              <w:rPr>
                <w:rFonts w:cstheme="minorHAnsi"/>
                <w:bCs/>
                <w:i/>
                <w:iCs/>
                <w:sz w:val="20"/>
                <w:szCs w:val="20"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797481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97481">
              <w:rPr>
                <w:rFonts w:cstheme="minorHAnsi"/>
                <w:bCs/>
                <w:i/>
                <w:iCs/>
                <w:sz w:val="20"/>
                <w:szCs w:val="20"/>
              </w:rPr>
              <w:t>Please</w:t>
            </w:r>
            <w:r w:rsidR="00F60CB2" w:rsidRPr="007974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be aware of the importance </w:t>
            </w:r>
            <w:r w:rsidR="005F601E" w:rsidRPr="007974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this scheme places on </w:t>
            </w:r>
            <w:r w:rsidR="00F60CB2" w:rsidRPr="00797481">
              <w:rPr>
                <w:rFonts w:cstheme="minorHAnsi"/>
                <w:bCs/>
                <w:i/>
                <w:iCs/>
                <w:sz w:val="20"/>
                <w:szCs w:val="20"/>
              </w:rPr>
              <w:t>the viability, specificity, and originality of the proposed research programme – as well as its achievability within the timescale.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F06C" w14:textId="77777777" w:rsidR="00BB3311" w:rsidRDefault="00BB3311" w:rsidP="0049039E">
      <w:pPr>
        <w:spacing w:after="0" w:line="240" w:lineRule="auto"/>
      </w:pPr>
      <w:r>
        <w:separator/>
      </w:r>
    </w:p>
  </w:endnote>
  <w:endnote w:type="continuationSeparator" w:id="0">
    <w:p w14:paraId="55D8A3F8" w14:textId="77777777" w:rsidR="00BB3311" w:rsidRDefault="00BB3311" w:rsidP="0049039E">
      <w:pPr>
        <w:spacing w:after="0" w:line="240" w:lineRule="auto"/>
      </w:pPr>
      <w:r>
        <w:continuationSeparator/>
      </w:r>
    </w:p>
  </w:endnote>
  <w:endnote w:type="continuationNotice" w:id="1">
    <w:p w14:paraId="60EB8A13" w14:textId="77777777" w:rsidR="00BB3311" w:rsidRDefault="00BB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01DF" w14:textId="77777777" w:rsidR="00BB3311" w:rsidRDefault="00BB3311" w:rsidP="0049039E">
      <w:pPr>
        <w:spacing w:after="0" w:line="240" w:lineRule="auto"/>
      </w:pPr>
      <w:r>
        <w:separator/>
      </w:r>
    </w:p>
  </w:footnote>
  <w:footnote w:type="continuationSeparator" w:id="0">
    <w:p w14:paraId="3BE9F7DB" w14:textId="77777777" w:rsidR="00BB3311" w:rsidRDefault="00BB3311" w:rsidP="0049039E">
      <w:pPr>
        <w:spacing w:after="0" w:line="240" w:lineRule="auto"/>
      </w:pPr>
      <w:r>
        <w:continuationSeparator/>
      </w:r>
    </w:p>
  </w:footnote>
  <w:footnote w:type="continuationNotice" w:id="1">
    <w:p w14:paraId="4FA1FA0E" w14:textId="77777777" w:rsidR="00BB3311" w:rsidRDefault="00BB3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7"/>
  </w:num>
  <w:num w:numId="21">
    <w:abstractNumId w:val="24"/>
  </w:num>
  <w:num w:numId="22">
    <w:abstractNumId w:val="13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04552"/>
    <w:rsid w:val="00006028"/>
    <w:rsid w:val="000157F3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97481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33A64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C42B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britishacademy.ac.uk/funding/postdoctoral-fellowships/guidance-notes-2020-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DF2ECB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3"/>
    <w:rsid w:val="001C3C75"/>
    <w:rsid w:val="00506CF3"/>
    <w:rsid w:val="00D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0666C5EEC9053045A7D326D6DCD1547B">
    <w:name w:val="0666C5EEC9053045A7D326D6DCD1547B"/>
    <w:rsid w:val="00506CF3"/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7A50747212D4C8983CA7EA51CBDE5" ma:contentTypeVersion="14" ma:contentTypeDescription="Create a new document." ma:contentTypeScope="" ma:versionID="461290541132c963b55b206a3c9ad24c">
  <xsd:schema xmlns:xsd="http://www.w3.org/2001/XMLSchema" xmlns:xs="http://www.w3.org/2001/XMLSchema" xmlns:p="http://schemas.microsoft.com/office/2006/metadata/properties" xmlns:ns3="38343efd-255f-4961-9ab9-a3b6fe495991" xmlns:ns4="fca85c03-63d6-4609-881e-bdb94539497e" targetNamespace="http://schemas.microsoft.com/office/2006/metadata/properties" ma:root="true" ma:fieldsID="d46cb8ba85611a21e5a6004ee61e0d07" ns3:_="" ns4:_="">
    <xsd:import namespace="38343efd-255f-4961-9ab9-a3b6fe495991"/>
    <xsd:import namespace="fca85c03-63d6-4609-881e-bdb945394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3efd-255f-4961-9ab9-a3b6fe49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5c03-63d6-4609-881e-bdb94539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FE47-3373-450C-B737-C59FD60B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3efd-255f-4961-9ab9-a3b6fe495991"/>
    <ds:schemaRef ds:uri="fca85c03-63d6-4609-881e-bdb94539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4016A-17F8-4C50-98A8-BA024F2F4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A638-3619-4612-BA96-C87F216CDCE1}">
  <ds:schemaRefs>
    <ds:schemaRef ds:uri="38343efd-255f-4961-9ab9-a3b6fe495991"/>
    <ds:schemaRef ds:uri="http://schemas.microsoft.com/office/2006/documentManagement/types"/>
    <ds:schemaRef ds:uri="http://schemas.microsoft.com/office/2006/metadata/properties"/>
    <ds:schemaRef ds:uri="fca85c03-63d6-4609-881e-bdb94539497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Magda Bergman</cp:lastModifiedBy>
  <cp:revision>1</cp:revision>
  <cp:lastPrinted>2018-07-06T09:42:00Z</cp:lastPrinted>
  <dcterms:created xsi:type="dcterms:W3CDTF">2022-06-21T15:43:00Z</dcterms:created>
  <dcterms:modified xsi:type="dcterms:W3CDTF">2022-07-28T08:25:00Z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0x0101007727A50747212D4C8983CA7EA51CBDE5</vt:lpwstr>
  </property>
</Properties>
</file>